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430" w:rsidRPr="00D67430" w:rsidRDefault="00D67430" w:rsidP="007B5EBB">
      <w:pPr>
        <w:tabs>
          <w:tab w:val="left" w:pos="4890"/>
        </w:tabs>
        <w:jc w:val="right"/>
        <w:rPr>
          <w:sz w:val="28"/>
          <w:szCs w:val="28"/>
        </w:rPr>
      </w:pPr>
      <w:r>
        <w:rPr>
          <w:noProof/>
          <w:sz w:val="26"/>
          <w:szCs w:val="26"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2423795</wp:posOffset>
            </wp:positionH>
            <wp:positionV relativeFrom="paragraph">
              <wp:posOffset>-553720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7430">
        <w:rPr>
          <w:sz w:val="26"/>
          <w:szCs w:val="26"/>
        </w:rPr>
        <w:tab/>
      </w:r>
      <w:r w:rsidRPr="00D67430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</w:t>
      </w:r>
      <w:r w:rsidRPr="00D67430">
        <w:rPr>
          <w:sz w:val="26"/>
          <w:szCs w:val="26"/>
        </w:rPr>
        <w:t xml:space="preserve">  </w:t>
      </w:r>
      <w:r w:rsidRPr="00D67430">
        <w:rPr>
          <w:sz w:val="28"/>
          <w:szCs w:val="28"/>
        </w:rPr>
        <w:t>ПРОЕКТ</w:t>
      </w:r>
    </w:p>
    <w:p w:rsidR="00D67430" w:rsidRPr="00D67430" w:rsidRDefault="00D67430" w:rsidP="007B5EBB">
      <w:pPr>
        <w:widowControl w:val="0"/>
        <w:autoSpaceDE w:val="0"/>
        <w:autoSpaceDN w:val="0"/>
        <w:adjustRightInd w:val="0"/>
        <w:rPr>
          <w:b/>
          <w:caps/>
          <w:color w:val="3366FF"/>
          <w:sz w:val="32"/>
          <w:szCs w:val="32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36830" distB="36830" distL="6400800" distR="6400800" simplePos="0" relativeHeight="251658240" behindDoc="0" locked="0" layoutInCell="1" allowOverlap="1">
                <wp:simplePos x="0" y="0"/>
                <wp:positionH relativeFrom="margin">
                  <wp:posOffset>2371725</wp:posOffset>
                </wp:positionH>
                <wp:positionV relativeFrom="paragraph">
                  <wp:posOffset>-492125</wp:posOffset>
                </wp:positionV>
                <wp:extent cx="500380" cy="617855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3AB36" id="Прямоугольник 4" o:spid="_x0000_s1026" style="position:absolute;margin-left:186.75pt;margin-top:-38.75pt;width:39.4pt;height:48.65pt;z-index:251658240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" filled="f" stroked="f">
                <o:lock v:ext="edit" aspectratio="t"/>
                <w10:wrap anchorx="margin"/>
              </v:rect>
            </w:pict>
          </mc:Fallback>
        </mc:AlternateContent>
      </w:r>
      <w:r w:rsidRPr="00D67430">
        <w:rPr>
          <w:sz w:val="20"/>
          <w:szCs w:val="20"/>
        </w:rPr>
        <w:t xml:space="preserve">                                                                    </w:t>
      </w:r>
      <w:r w:rsidR="007B5EBB">
        <w:rPr>
          <w:b/>
          <w:caps/>
          <w:color w:val="3366FF"/>
          <w:sz w:val="32"/>
          <w:szCs w:val="32"/>
        </w:rPr>
        <w:t>РЕ</w:t>
      </w:r>
      <w:r w:rsidRPr="00D67430">
        <w:rPr>
          <w:b/>
          <w:caps/>
          <w:color w:val="3366FF"/>
          <w:sz w:val="32"/>
          <w:szCs w:val="32"/>
        </w:rPr>
        <w:t>ШЕНИЕ</w:t>
      </w:r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D67430">
        <w:rPr>
          <w:b/>
          <w:caps/>
          <w:color w:val="3366FF"/>
          <w:sz w:val="32"/>
          <w:szCs w:val="32"/>
        </w:rPr>
        <w:t>ДУМЫ ГОРОДА КОГАЛЫМА</w:t>
      </w:r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D67430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D67430" w:rsidRPr="00D67430" w:rsidRDefault="00D67430" w:rsidP="00D67430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A14F36" w:rsidRDefault="007B5EBB" w:rsidP="00D67430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3366FF"/>
          <w:sz w:val="26"/>
          <w:szCs w:val="26"/>
        </w:rPr>
        <w:t>От «__</w:t>
      </w:r>
      <w:proofErr w:type="gramStart"/>
      <w:r>
        <w:rPr>
          <w:color w:val="3366FF"/>
          <w:sz w:val="26"/>
          <w:szCs w:val="26"/>
        </w:rPr>
        <w:t>_»_</w:t>
      </w:r>
      <w:proofErr w:type="gramEnd"/>
      <w:r>
        <w:rPr>
          <w:color w:val="3366FF"/>
          <w:sz w:val="26"/>
          <w:szCs w:val="26"/>
        </w:rPr>
        <w:t>____________20___г.</w:t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  <w:t xml:space="preserve">       №_____</w:t>
      </w:r>
      <w:r w:rsidR="00D67430" w:rsidRPr="00567A00">
        <w:rPr>
          <w:color w:val="3366FF"/>
          <w:sz w:val="26"/>
          <w:szCs w:val="26"/>
        </w:rPr>
        <w:t>_</w:t>
      </w:r>
    </w:p>
    <w:p w:rsidR="005B4017" w:rsidRDefault="005B4017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5B4017" w:rsidRDefault="005B4017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D67430" w:rsidRDefault="00D67430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5B4017" w:rsidRDefault="005B4017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7B5EBB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Об одобрении </w:t>
      </w:r>
      <w:r w:rsidR="005B4017">
        <w:rPr>
          <w:color w:val="000000" w:themeColor="text1"/>
          <w:sz w:val="26"/>
          <w:szCs w:val="26"/>
        </w:rPr>
        <w:t>предложений</w:t>
      </w:r>
    </w:p>
    <w:p w:rsidR="00A14F36" w:rsidRDefault="005B4017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 внесении</w:t>
      </w:r>
      <w:r w:rsidR="00A14F36">
        <w:rPr>
          <w:color w:val="000000" w:themeColor="text1"/>
          <w:sz w:val="26"/>
          <w:szCs w:val="26"/>
        </w:rPr>
        <w:t xml:space="preserve"> изменений 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муниципальную программу 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«Развитие образования в городе Когалыме» 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A14F36" w:rsidRDefault="005B4017" w:rsidP="00A14F36">
      <w:pPr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  <w:szCs w:val="26"/>
        </w:rPr>
        <w:t>В соответствии с</w:t>
      </w:r>
      <w:r w:rsidR="007B5EBB">
        <w:rPr>
          <w:color w:val="000000" w:themeColor="text1"/>
          <w:sz w:val="26"/>
          <w:szCs w:val="26"/>
        </w:rPr>
        <w:t xml:space="preserve">о статьей </w:t>
      </w:r>
      <w:r w:rsidR="00F12366">
        <w:rPr>
          <w:color w:val="000000" w:themeColor="text1"/>
          <w:sz w:val="26"/>
          <w:szCs w:val="26"/>
        </w:rPr>
        <w:t>179 Бюджетного кодекса Российской Федерации, Уставом города Когалыма,</w:t>
      </w:r>
      <w:r>
        <w:rPr>
          <w:color w:val="000000" w:themeColor="text1"/>
          <w:sz w:val="26"/>
          <w:szCs w:val="26"/>
        </w:rPr>
        <w:t xml:space="preserve"> решени</w:t>
      </w:r>
      <w:r w:rsidR="00F12366">
        <w:rPr>
          <w:color w:val="000000" w:themeColor="text1"/>
          <w:sz w:val="26"/>
          <w:szCs w:val="26"/>
        </w:rPr>
        <w:t>ем</w:t>
      </w:r>
      <w:r>
        <w:rPr>
          <w:color w:val="000000" w:themeColor="text1"/>
          <w:sz w:val="26"/>
          <w:szCs w:val="26"/>
        </w:rPr>
        <w:t xml:space="preserve"> Думы города Когалыма от 23.04.2015 №537-ГД</w:t>
      </w:r>
      <w:r w:rsidR="007B5EBB">
        <w:rPr>
          <w:color w:val="000000" w:themeColor="text1"/>
          <w:sz w:val="26"/>
          <w:szCs w:val="26"/>
        </w:rPr>
        <w:t xml:space="preserve"> «</w:t>
      </w:r>
      <w:bookmarkStart w:id="0" w:name="_GoBack"/>
      <w:bookmarkEnd w:id="0"/>
      <w:r w:rsidR="00F12366">
        <w:rPr>
          <w:color w:val="000000" w:themeColor="text1"/>
          <w:sz w:val="26"/>
          <w:szCs w:val="26"/>
        </w:rPr>
        <w:t xml:space="preserve">О порядке рассмотрения Думой города Когалыма проектов муниципальных программ и </w:t>
      </w:r>
      <w:r w:rsidR="00A14F36">
        <w:rPr>
          <w:color w:val="000000" w:themeColor="text1"/>
          <w:sz w:val="26"/>
          <w:szCs w:val="26"/>
        </w:rPr>
        <w:t xml:space="preserve"> пр</w:t>
      </w:r>
      <w:r w:rsidR="00F12366">
        <w:rPr>
          <w:color w:val="000000" w:themeColor="text1"/>
          <w:sz w:val="26"/>
          <w:szCs w:val="26"/>
        </w:rPr>
        <w:t>едложений</w:t>
      </w:r>
      <w:r>
        <w:rPr>
          <w:color w:val="000000" w:themeColor="text1"/>
          <w:sz w:val="26"/>
          <w:szCs w:val="26"/>
        </w:rPr>
        <w:t xml:space="preserve"> о внесении</w:t>
      </w:r>
      <w:r w:rsidR="00A14F36">
        <w:rPr>
          <w:color w:val="000000" w:themeColor="text1"/>
          <w:sz w:val="26"/>
          <w:szCs w:val="26"/>
        </w:rPr>
        <w:t xml:space="preserve"> изменений в муниципальн</w:t>
      </w:r>
      <w:r w:rsidR="00F12366">
        <w:rPr>
          <w:color w:val="000000" w:themeColor="text1"/>
          <w:sz w:val="26"/>
          <w:szCs w:val="26"/>
        </w:rPr>
        <w:t xml:space="preserve">ые программы», рассмотрев предложения о внесении изменений в муниципальную программу </w:t>
      </w:r>
      <w:r w:rsidR="00A14F36">
        <w:rPr>
          <w:color w:val="000000" w:themeColor="text1"/>
          <w:sz w:val="26"/>
          <w:szCs w:val="26"/>
        </w:rPr>
        <w:t xml:space="preserve"> «Развитие образования в городе Когалыме»</w:t>
      </w:r>
      <w:r>
        <w:rPr>
          <w:color w:val="000000" w:themeColor="text1"/>
          <w:sz w:val="26"/>
          <w:szCs w:val="26"/>
        </w:rPr>
        <w:t>, утвержденную постановлением А</w:t>
      </w:r>
      <w:r w:rsidR="00A14F36">
        <w:rPr>
          <w:color w:val="000000" w:themeColor="text1"/>
          <w:sz w:val="26"/>
          <w:szCs w:val="26"/>
        </w:rPr>
        <w:t>дминистрации города Когалыма от 11.10.2013 №2899</w:t>
      </w:r>
      <w:r w:rsidR="00F12366">
        <w:rPr>
          <w:color w:val="000000" w:themeColor="text1"/>
          <w:sz w:val="26"/>
          <w:szCs w:val="26"/>
        </w:rPr>
        <w:t xml:space="preserve">, </w:t>
      </w:r>
      <w:r w:rsidR="00A14F36" w:rsidRPr="00F80356">
        <w:rPr>
          <w:color w:val="000000" w:themeColor="text1"/>
          <w:sz w:val="26"/>
        </w:rPr>
        <w:t>Дума города Когалыма РЕШИЛА</w:t>
      </w:r>
      <w:r w:rsidR="00A14F36">
        <w:rPr>
          <w:color w:val="000000" w:themeColor="text1"/>
          <w:sz w:val="26"/>
        </w:rPr>
        <w:t>:</w:t>
      </w:r>
    </w:p>
    <w:p w:rsidR="005B4017" w:rsidRDefault="005B4017" w:rsidP="00A14F36">
      <w:pPr>
        <w:ind w:firstLine="709"/>
        <w:jc w:val="both"/>
        <w:rPr>
          <w:color w:val="000000" w:themeColor="text1"/>
          <w:sz w:val="26"/>
        </w:rPr>
      </w:pPr>
    </w:p>
    <w:p w:rsidR="00A14F36" w:rsidRPr="00F12366" w:rsidRDefault="00A14F36" w:rsidP="00D67430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B4017">
        <w:rPr>
          <w:color w:val="000000" w:themeColor="text1"/>
          <w:sz w:val="26"/>
        </w:rPr>
        <w:t>Одобрить пр</w:t>
      </w:r>
      <w:r w:rsidR="005B4017" w:rsidRPr="005B4017">
        <w:rPr>
          <w:color w:val="000000" w:themeColor="text1"/>
          <w:sz w:val="26"/>
        </w:rPr>
        <w:t>едложения о внесени</w:t>
      </w:r>
      <w:r w:rsidR="000F48A6">
        <w:rPr>
          <w:color w:val="000000" w:themeColor="text1"/>
          <w:sz w:val="26"/>
        </w:rPr>
        <w:t>и</w:t>
      </w:r>
      <w:r w:rsidRPr="005B4017">
        <w:rPr>
          <w:color w:val="000000" w:themeColor="text1"/>
          <w:sz w:val="26"/>
        </w:rPr>
        <w:t xml:space="preserve"> изменений в </w:t>
      </w:r>
      <w:r w:rsidRPr="005B4017">
        <w:rPr>
          <w:color w:val="000000" w:themeColor="text1"/>
          <w:sz w:val="26"/>
          <w:szCs w:val="26"/>
        </w:rPr>
        <w:t xml:space="preserve">муниципальную программу «Развитие образования в городе Когалыме» согласно приложению к настоящему </w:t>
      </w:r>
      <w:r w:rsidR="00F12366">
        <w:rPr>
          <w:color w:val="000000" w:themeColor="text1"/>
          <w:sz w:val="26"/>
          <w:szCs w:val="26"/>
        </w:rPr>
        <w:t>р</w:t>
      </w:r>
      <w:r w:rsidRPr="005B4017">
        <w:rPr>
          <w:color w:val="000000" w:themeColor="text1"/>
          <w:sz w:val="26"/>
          <w:szCs w:val="26"/>
        </w:rPr>
        <w:t>ешению.</w:t>
      </w:r>
    </w:p>
    <w:p w:rsidR="00F12366" w:rsidRPr="005B4017" w:rsidRDefault="00F12366" w:rsidP="00D67430">
      <w:pPr>
        <w:pStyle w:val="a4"/>
        <w:tabs>
          <w:tab w:val="left" w:pos="993"/>
        </w:tabs>
        <w:ind w:left="709"/>
        <w:jc w:val="both"/>
        <w:rPr>
          <w:bCs/>
          <w:sz w:val="26"/>
          <w:szCs w:val="26"/>
        </w:rPr>
      </w:pPr>
    </w:p>
    <w:p w:rsidR="005B4017" w:rsidRPr="005B4017" w:rsidRDefault="005B4017" w:rsidP="00D67430">
      <w:pPr>
        <w:pStyle w:val="a4"/>
        <w:numPr>
          <w:ilvl w:val="0"/>
          <w:numId w:val="4"/>
        </w:numPr>
        <w:tabs>
          <w:tab w:val="left" w:pos="993"/>
          <w:tab w:val="left" w:pos="1620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4017">
        <w:rPr>
          <w:color w:val="000000" w:themeColor="text1"/>
          <w:sz w:val="26"/>
          <w:szCs w:val="26"/>
        </w:rPr>
        <w:t>Опубликовать настоящее решение и приложение к нему в газете «Когалымский вестник».</w:t>
      </w:r>
    </w:p>
    <w:p w:rsidR="00A14F36" w:rsidRDefault="00A14F36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5B3918" w:rsidRDefault="005B3918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p w:rsidR="005B3918" w:rsidRPr="00F80356" w:rsidRDefault="005B3918" w:rsidP="00A14F36">
      <w:pPr>
        <w:tabs>
          <w:tab w:val="left" w:pos="1620"/>
        </w:tabs>
        <w:jc w:val="both"/>
        <w:rPr>
          <w:color w:val="000000" w:themeColor="text1"/>
          <w:sz w:val="26"/>
          <w:szCs w:val="26"/>
        </w:rPr>
      </w:pPr>
    </w:p>
    <w:tbl>
      <w:tblPr>
        <w:tblStyle w:val="a3"/>
        <w:tblW w:w="2099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559"/>
        <w:gridCol w:w="16458"/>
      </w:tblGrid>
      <w:tr w:rsidR="00A14F36" w:rsidTr="008847B6">
        <w:tc>
          <w:tcPr>
            <w:tcW w:w="3977" w:type="dxa"/>
          </w:tcPr>
          <w:p w:rsidR="00A14F36" w:rsidRDefault="00A14F36" w:rsidP="008847B6">
            <w:pPr>
              <w:tabs>
                <w:tab w:val="left" w:pos="1620"/>
              </w:tabs>
              <w:ind w:left="-108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Председатель </w:t>
            </w:r>
          </w:p>
          <w:p w:rsidR="00A14F36" w:rsidRDefault="00A14F36" w:rsidP="008847B6">
            <w:pPr>
              <w:tabs>
                <w:tab w:val="left" w:pos="1620"/>
              </w:tabs>
              <w:ind w:left="-108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Думы города Когалыма </w:t>
            </w:r>
          </w:p>
          <w:p w:rsidR="00A14F36" w:rsidRDefault="00A14F36" w:rsidP="008847B6">
            <w:pPr>
              <w:tabs>
                <w:tab w:val="left" w:pos="1620"/>
              </w:tabs>
              <w:ind w:left="-108"/>
              <w:rPr>
                <w:color w:val="000000" w:themeColor="text1"/>
                <w:sz w:val="26"/>
                <w:szCs w:val="26"/>
              </w:rPr>
            </w:pPr>
          </w:p>
          <w:p w:rsidR="00A14F36" w:rsidRDefault="00A14F36" w:rsidP="008847B6">
            <w:pPr>
              <w:tabs>
                <w:tab w:val="left" w:pos="1620"/>
              </w:tabs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_____________  А.Ю.Говорищева</w:t>
            </w:r>
          </w:p>
          <w:p w:rsidR="00A14F36" w:rsidRDefault="00A14F36" w:rsidP="008847B6">
            <w:pPr>
              <w:tabs>
                <w:tab w:val="left" w:pos="1620"/>
              </w:tabs>
              <w:ind w:left="-108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9" w:type="dxa"/>
          </w:tcPr>
          <w:p w:rsidR="00A14F36" w:rsidRDefault="00A14F36" w:rsidP="008847B6">
            <w:pPr>
              <w:tabs>
                <w:tab w:val="left" w:pos="1620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6458" w:type="dxa"/>
          </w:tcPr>
          <w:p w:rsidR="00A14F36" w:rsidRDefault="00A14F36" w:rsidP="008847B6">
            <w:pPr>
              <w:tabs>
                <w:tab w:val="left" w:pos="162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Глава </w:t>
            </w:r>
          </w:p>
          <w:p w:rsidR="00A14F36" w:rsidRDefault="00A14F36" w:rsidP="008847B6">
            <w:pPr>
              <w:tabs>
                <w:tab w:val="left" w:pos="162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города Когалыма</w:t>
            </w:r>
          </w:p>
          <w:p w:rsidR="00A14F36" w:rsidRDefault="00A14F36" w:rsidP="008847B6">
            <w:pPr>
              <w:tabs>
                <w:tab w:val="left" w:pos="162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A14F36" w:rsidRDefault="00A14F36" w:rsidP="008847B6">
            <w:pPr>
              <w:tabs>
                <w:tab w:val="left" w:pos="1620"/>
              </w:tabs>
              <w:ind w:left="49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_____________   Н.Н.Пальчиков</w:t>
            </w:r>
          </w:p>
          <w:p w:rsidR="00A14F36" w:rsidRDefault="00A14F36" w:rsidP="008847B6">
            <w:pPr>
              <w:tabs>
                <w:tab w:val="left" w:pos="1620"/>
                <w:tab w:val="left" w:pos="3722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5B3918" w:rsidRPr="00BB02D8" w:rsidRDefault="005B3918" w:rsidP="00BB02D8">
      <w:pPr>
        <w:jc w:val="both"/>
        <w:rPr>
          <w:sz w:val="22"/>
        </w:rPr>
      </w:pPr>
    </w:p>
    <w:sectPr w:rsidR="005B3918" w:rsidRPr="00BB02D8" w:rsidSect="007B5EBB">
      <w:pgSz w:w="11906" w:h="16838"/>
      <w:pgMar w:top="1134" w:right="850" w:bottom="1134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5946"/>
    <w:multiLevelType w:val="hybridMultilevel"/>
    <w:tmpl w:val="9BE6517A"/>
    <w:lvl w:ilvl="0" w:tplc="0F78C7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0736AD"/>
    <w:multiLevelType w:val="hybridMultilevel"/>
    <w:tmpl w:val="9D62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A0228"/>
    <w:multiLevelType w:val="multilevel"/>
    <w:tmpl w:val="1FAC8DF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 w15:restartNumberingAfterBreak="0">
    <w:nsid w:val="55BD0856"/>
    <w:multiLevelType w:val="multilevel"/>
    <w:tmpl w:val="FBB29D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36"/>
    <w:rsid w:val="000A74D0"/>
    <w:rsid w:val="000F48A6"/>
    <w:rsid w:val="00251011"/>
    <w:rsid w:val="00511175"/>
    <w:rsid w:val="005B3918"/>
    <w:rsid w:val="005B4017"/>
    <w:rsid w:val="0060261B"/>
    <w:rsid w:val="007B5EBB"/>
    <w:rsid w:val="00A14F36"/>
    <w:rsid w:val="00BB02D8"/>
    <w:rsid w:val="00CF646A"/>
    <w:rsid w:val="00D67430"/>
    <w:rsid w:val="00F12366"/>
    <w:rsid w:val="00FA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3E11B"/>
  <w15:docId w15:val="{4B1944A8-AA65-48AD-ADF7-7DCDC823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A14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11175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5B40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40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95D05-2C45-4206-84C4-77793687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Лавреньтьева Александра Николаева</dc:creator>
  <cp:keywords/>
  <dc:description/>
  <cp:lastModifiedBy>Фёдорова Мария Викторовна</cp:lastModifiedBy>
  <cp:revision>9</cp:revision>
  <cp:lastPrinted>2016-11-11T03:46:00Z</cp:lastPrinted>
  <dcterms:created xsi:type="dcterms:W3CDTF">2016-11-02T10:03:00Z</dcterms:created>
  <dcterms:modified xsi:type="dcterms:W3CDTF">2016-11-18T12:37:00Z</dcterms:modified>
</cp:coreProperties>
</file>